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B05E88" w14:textId="77777777" w:rsidR="006E5D65" w:rsidRPr="008608AA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="00D8678B" w:rsidRPr="008608A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608AA">
        <w:rPr>
          <w:rFonts w:ascii="Corbel" w:hAnsi="Corbel"/>
          <w:bCs/>
          <w:i/>
          <w:sz w:val="24"/>
          <w:szCs w:val="24"/>
        </w:rPr>
        <w:t>1.5</w:t>
      </w:r>
      <w:r w:rsidR="00D8678B" w:rsidRPr="008608A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608AA">
        <w:rPr>
          <w:rFonts w:ascii="Corbel" w:hAnsi="Corbel"/>
          <w:bCs/>
          <w:i/>
          <w:sz w:val="24"/>
          <w:szCs w:val="24"/>
        </w:rPr>
        <w:t xml:space="preserve"> Rektora UR </w:t>
      </w:r>
      <w:r w:rsidRPr="008608A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608AA">
        <w:rPr>
          <w:rFonts w:ascii="Corbel" w:hAnsi="Corbel"/>
          <w:bCs/>
          <w:i/>
          <w:sz w:val="24"/>
          <w:szCs w:val="24"/>
        </w:rPr>
        <w:t>12/2019</w:t>
      </w:r>
    </w:p>
    <w:p w14:paraId="7C273D20" w14:textId="77777777" w:rsidR="0085747A" w:rsidRPr="008608A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08AA">
        <w:rPr>
          <w:rFonts w:ascii="Corbel" w:hAnsi="Corbel"/>
          <w:b/>
          <w:smallCaps/>
          <w:sz w:val="24"/>
          <w:szCs w:val="24"/>
        </w:rPr>
        <w:t>SYLABUS</w:t>
      </w:r>
    </w:p>
    <w:p w14:paraId="0860FDE6" w14:textId="111FC50A" w:rsidR="00D10665" w:rsidRPr="00CC6A3F" w:rsidRDefault="00D10665" w:rsidP="00D10665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C6A3F">
        <w:rPr>
          <w:rFonts w:ascii="Corbel" w:hAnsi="Corbel"/>
          <w:b/>
          <w:smallCaps/>
          <w:sz w:val="24"/>
          <w:szCs w:val="24"/>
        </w:rPr>
        <w:t>dotyczy cyklu kształcenia</w:t>
      </w:r>
      <w:r w:rsidRPr="00CC6A3F">
        <w:rPr>
          <w:rFonts w:ascii="Corbel" w:hAnsi="Corbel"/>
          <w:i/>
          <w:smallCaps/>
          <w:sz w:val="24"/>
          <w:szCs w:val="24"/>
        </w:rPr>
        <w:t xml:space="preserve"> </w:t>
      </w:r>
      <w:r w:rsidR="00A0405F">
        <w:rPr>
          <w:rFonts w:ascii="Corbel" w:hAnsi="Corbel"/>
          <w:i/>
          <w:smallCaps/>
          <w:sz w:val="24"/>
          <w:szCs w:val="24"/>
        </w:rPr>
        <w:t>2019-2022</w:t>
      </w:r>
    </w:p>
    <w:p w14:paraId="0BF90B0B" w14:textId="707D4026" w:rsidR="00D10665" w:rsidRPr="003E035B" w:rsidRDefault="00D10665" w:rsidP="00D1066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E035B">
        <w:rPr>
          <w:rFonts w:ascii="Corbel" w:hAnsi="Corbel"/>
          <w:sz w:val="20"/>
          <w:szCs w:val="20"/>
        </w:rPr>
        <w:t>Rok akademicki  202</w:t>
      </w:r>
      <w:r w:rsidR="00A0405F">
        <w:rPr>
          <w:rFonts w:ascii="Corbel" w:hAnsi="Corbel"/>
          <w:sz w:val="20"/>
          <w:szCs w:val="20"/>
        </w:rPr>
        <w:t>1</w:t>
      </w:r>
      <w:r w:rsidRPr="003E035B">
        <w:rPr>
          <w:rFonts w:ascii="Corbel" w:hAnsi="Corbel"/>
          <w:sz w:val="20"/>
          <w:szCs w:val="20"/>
        </w:rPr>
        <w:t>/202</w:t>
      </w:r>
      <w:r w:rsidR="00A0405F">
        <w:rPr>
          <w:rFonts w:ascii="Corbel" w:hAnsi="Corbel"/>
          <w:sz w:val="20"/>
          <w:szCs w:val="20"/>
        </w:rPr>
        <w:t>2</w:t>
      </w:r>
    </w:p>
    <w:p w14:paraId="6C295818" w14:textId="77777777" w:rsidR="0085747A" w:rsidRPr="008608A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258C47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608AA">
        <w:rPr>
          <w:rFonts w:ascii="Corbel" w:hAnsi="Corbel"/>
          <w:szCs w:val="24"/>
        </w:rPr>
        <w:t xml:space="preserve">1. </w:t>
      </w:r>
      <w:r w:rsidR="0085747A" w:rsidRPr="008608AA">
        <w:rPr>
          <w:rFonts w:ascii="Corbel" w:hAnsi="Corbel"/>
          <w:szCs w:val="24"/>
        </w:rPr>
        <w:t xml:space="preserve">Podstawowe </w:t>
      </w:r>
      <w:r w:rsidR="00445970" w:rsidRPr="008608A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C4E39" w:rsidRPr="008608AA" w14:paraId="01706D89" w14:textId="77777777" w:rsidTr="007975CE">
        <w:tc>
          <w:tcPr>
            <w:tcW w:w="2694" w:type="dxa"/>
            <w:vAlign w:val="center"/>
          </w:tcPr>
          <w:p w14:paraId="0083478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5ACCD2" w14:textId="77777777" w:rsidR="00BC4E39" w:rsidRPr="00D5232D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232D">
              <w:rPr>
                <w:rFonts w:ascii="Corbel" w:hAnsi="Corbel"/>
                <w:b w:val="0"/>
                <w:sz w:val="24"/>
                <w:szCs w:val="24"/>
              </w:rPr>
              <w:t>Projekty jako narzędzia wspierające rozwój regionalny</w:t>
            </w:r>
          </w:p>
        </w:tc>
      </w:tr>
      <w:tr w:rsidR="00BC4E39" w:rsidRPr="008608AA" w14:paraId="524EFD5B" w14:textId="77777777" w:rsidTr="007975CE">
        <w:tc>
          <w:tcPr>
            <w:tcW w:w="2694" w:type="dxa"/>
            <w:vAlign w:val="center"/>
          </w:tcPr>
          <w:p w14:paraId="5126C628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78CDEDF" w14:textId="77777777" w:rsidR="00BC4E39" w:rsidRPr="00D5232D" w:rsidRDefault="00BC4E39" w:rsidP="00BC4E3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D5232D">
              <w:rPr>
                <w:rFonts w:ascii="Corbel" w:hAnsi="Corbel"/>
                <w:sz w:val="24"/>
                <w:szCs w:val="24"/>
              </w:rPr>
              <w:t>GRiL</w:t>
            </w:r>
            <w:proofErr w:type="spellEnd"/>
            <w:r w:rsidRPr="00D5232D">
              <w:rPr>
                <w:rFonts w:ascii="Corbel" w:hAnsi="Corbel"/>
                <w:sz w:val="24"/>
                <w:szCs w:val="24"/>
              </w:rPr>
              <w:t>/C-1.8a</w:t>
            </w:r>
          </w:p>
        </w:tc>
      </w:tr>
      <w:tr w:rsidR="00BC4E39" w:rsidRPr="008608AA" w14:paraId="118183F2" w14:textId="77777777" w:rsidTr="007975CE">
        <w:tc>
          <w:tcPr>
            <w:tcW w:w="2694" w:type="dxa"/>
            <w:vAlign w:val="center"/>
          </w:tcPr>
          <w:p w14:paraId="3B5A7EED" w14:textId="77777777" w:rsidR="00BC4E39" w:rsidRPr="008608AA" w:rsidRDefault="00BC4E39" w:rsidP="00BC4E3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9C40F09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C4E39" w:rsidRPr="008608AA" w14:paraId="50A07DAF" w14:textId="77777777" w:rsidTr="007975CE">
        <w:tc>
          <w:tcPr>
            <w:tcW w:w="2694" w:type="dxa"/>
            <w:vAlign w:val="center"/>
          </w:tcPr>
          <w:p w14:paraId="30AF8CD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9BA06B7" w14:textId="77777777" w:rsidR="00BC4E39" w:rsidRPr="008608AA" w:rsidRDefault="00D10665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C4E39" w:rsidRPr="008608AA" w14:paraId="1808BA8D" w14:textId="77777777" w:rsidTr="007975CE">
        <w:tc>
          <w:tcPr>
            <w:tcW w:w="2694" w:type="dxa"/>
            <w:vAlign w:val="center"/>
          </w:tcPr>
          <w:p w14:paraId="38028F4C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401F97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BC4E39" w:rsidRPr="008608AA" w14:paraId="49BCD78F" w14:textId="77777777" w:rsidTr="007975CE">
        <w:tc>
          <w:tcPr>
            <w:tcW w:w="2694" w:type="dxa"/>
            <w:vAlign w:val="center"/>
          </w:tcPr>
          <w:p w14:paraId="21E96CC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FE883A" w14:textId="77777777" w:rsidR="00BC4E39" w:rsidRPr="008608AA" w:rsidRDefault="00095DCE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BC4E39" w:rsidRPr="008608AA" w14:paraId="52E0A824" w14:textId="77777777" w:rsidTr="007975CE">
        <w:tc>
          <w:tcPr>
            <w:tcW w:w="2694" w:type="dxa"/>
            <w:vAlign w:val="center"/>
          </w:tcPr>
          <w:p w14:paraId="6CA6758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8F750B9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608A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C4E39" w:rsidRPr="008608AA" w14:paraId="471B189F" w14:textId="77777777" w:rsidTr="007975CE">
        <w:tc>
          <w:tcPr>
            <w:tcW w:w="2694" w:type="dxa"/>
            <w:vAlign w:val="center"/>
          </w:tcPr>
          <w:p w14:paraId="0F9F4C3E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D3C8DDC" w14:textId="50F65265" w:rsidR="00BC4E39" w:rsidRPr="00DA1714" w:rsidRDefault="00DA1714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1714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BC4E39" w:rsidRPr="008608AA" w14:paraId="3EFBBF12" w14:textId="77777777" w:rsidTr="007975CE">
        <w:tc>
          <w:tcPr>
            <w:tcW w:w="2694" w:type="dxa"/>
            <w:vAlign w:val="center"/>
          </w:tcPr>
          <w:p w14:paraId="758C749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8617CC1" w14:textId="77777777" w:rsidR="00BC4E39" w:rsidRPr="008608AA" w:rsidRDefault="00BC4E39" w:rsidP="00D106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D10665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BC4E39" w:rsidRPr="008608AA" w14:paraId="0A1C0246" w14:textId="77777777" w:rsidTr="007975CE">
        <w:tc>
          <w:tcPr>
            <w:tcW w:w="2694" w:type="dxa"/>
            <w:vAlign w:val="center"/>
          </w:tcPr>
          <w:p w14:paraId="5ADDEFE7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494D02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275875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BC4E39" w:rsidRPr="008608AA" w14:paraId="4857A24D" w14:textId="77777777" w:rsidTr="007975CE">
        <w:tc>
          <w:tcPr>
            <w:tcW w:w="2694" w:type="dxa"/>
            <w:vAlign w:val="center"/>
          </w:tcPr>
          <w:p w14:paraId="6F8FE1E9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DAA778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C4E39" w:rsidRPr="008608AA" w14:paraId="6CBA7B4F" w14:textId="77777777" w:rsidTr="007975CE">
        <w:tc>
          <w:tcPr>
            <w:tcW w:w="2694" w:type="dxa"/>
            <w:vAlign w:val="center"/>
          </w:tcPr>
          <w:p w14:paraId="64FA399D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812D79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BC4E39" w:rsidRPr="008608AA" w14:paraId="09B69592" w14:textId="77777777" w:rsidTr="007975CE">
        <w:tc>
          <w:tcPr>
            <w:tcW w:w="2694" w:type="dxa"/>
            <w:vAlign w:val="center"/>
          </w:tcPr>
          <w:p w14:paraId="49196562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5338CA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</w:tbl>
    <w:p w14:paraId="3C94C301" w14:textId="3716ECE4" w:rsidR="0085747A" w:rsidRPr="008608A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* </w:t>
      </w:r>
      <w:r w:rsidRPr="008608AA">
        <w:rPr>
          <w:rFonts w:ascii="Corbel" w:hAnsi="Corbel"/>
          <w:i/>
          <w:sz w:val="24"/>
          <w:szCs w:val="24"/>
        </w:rPr>
        <w:t>-</w:t>
      </w:r>
      <w:r w:rsidR="00B90885" w:rsidRPr="008608A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608AA">
        <w:rPr>
          <w:rFonts w:ascii="Corbel" w:hAnsi="Corbel"/>
          <w:b w:val="0"/>
          <w:sz w:val="24"/>
          <w:szCs w:val="24"/>
        </w:rPr>
        <w:t>e,</w:t>
      </w:r>
      <w:r w:rsidR="003E035B">
        <w:rPr>
          <w:rFonts w:ascii="Corbel" w:hAnsi="Corbel"/>
          <w:b w:val="0"/>
          <w:sz w:val="24"/>
          <w:szCs w:val="24"/>
        </w:rPr>
        <w:t xml:space="preserve"> </w:t>
      </w:r>
      <w:r w:rsidRPr="008608A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608AA">
        <w:rPr>
          <w:rFonts w:ascii="Corbel" w:hAnsi="Corbel"/>
          <w:b w:val="0"/>
          <w:i/>
          <w:sz w:val="24"/>
          <w:szCs w:val="24"/>
        </w:rPr>
        <w:t>w Jednostce</w:t>
      </w:r>
    </w:p>
    <w:p w14:paraId="3209C359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B97F9D6" w14:textId="77777777" w:rsidR="0085747A" w:rsidRPr="008608A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1.</w:t>
      </w:r>
      <w:r w:rsidR="00E22FBC" w:rsidRPr="008608AA">
        <w:rPr>
          <w:rFonts w:ascii="Corbel" w:hAnsi="Corbel"/>
          <w:sz w:val="24"/>
          <w:szCs w:val="24"/>
        </w:rPr>
        <w:t>1</w:t>
      </w:r>
      <w:r w:rsidRPr="008608A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0584BAD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608AA" w14:paraId="658E0EB5" w14:textId="77777777" w:rsidTr="00095DC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09E1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Semestr</w:t>
            </w:r>
          </w:p>
          <w:p w14:paraId="73F3FB5D" w14:textId="77777777" w:rsidR="00015B8F" w:rsidRPr="008608A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(</w:t>
            </w:r>
            <w:r w:rsidR="00363F78" w:rsidRPr="008608A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F1DF0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Wykł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C6377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0BFFF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Konw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26578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592E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Sem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8F01C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03711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Prakt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D704E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A0DBE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08AA">
              <w:rPr>
                <w:rFonts w:ascii="Corbel" w:hAnsi="Corbel"/>
                <w:b/>
                <w:szCs w:val="24"/>
              </w:rPr>
              <w:t>Liczba pkt</w:t>
            </w:r>
            <w:r w:rsidR="00B90885" w:rsidRPr="008608AA">
              <w:rPr>
                <w:rFonts w:ascii="Corbel" w:hAnsi="Corbel"/>
                <w:b/>
                <w:szCs w:val="24"/>
              </w:rPr>
              <w:t>.</w:t>
            </w:r>
            <w:r w:rsidRPr="008608A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608AA" w14:paraId="7EE7CD58" w14:textId="77777777" w:rsidTr="00095DC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2A0C" w14:textId="77777777" w:rsidR="00015B8F" w:rsidRPr="008608AA" w:rsidRDefault="00BC4E39" w:rsidP="00BD4F6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4BE3C" w14:textId="6DC48F55" w:rsidR="00015B8F" w:rsidRPr="008608AA" w:rsidRDefault="00DA17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3069F" w14:textId="64371002" w:rsidR="00015B8F" w:rsidRPr="008608AA" w:rsidRDefault="00DA17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E14B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EADE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FA59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30EE8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FCDAC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20ED6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FE8ED" w14:textId="77777777" w:rsidR="00015B8F" w:rsidRPr="008608AA" w:rsidRDefault="00BC4E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DBDB5E9" w14:textId="77777777" w:rsidR="00923D7D" w:rsidRPr="008608A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1F878C0" w14:textId="77777777" w:rsidR="00923D7D" w:rsidRPr="008608A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43D0DB5" w14:textId="77777777" w:rsidR="0085747A" w:rsidRPr="008608A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1.</w:t>
      </w:r>
      <w:r w:rsidR="00E22FBC" w:rsidRPr="008608AA">
        <w:rPr>
          <w:rFonts w:ascii="Corbel" w:hAnsi="Corbel"/>
          <w:smallCaps w:val="0"/>
          <w:szCs w:val="24"/>
        </w:rPr>
        <w:t>2</w:t>
      </w:r>
      <w:r w:rsidR="00F83B28" w:rsidRPr="008608AA">
        <w:rPr>
          <w:rFonts w:ascii="Corbel" w:hAnsi="Corbel"/>
          <w:smallCaps w:val="0"/>
          <w:szCs w:val="24"/>
        </w:rPr>
        <w:t>.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 xml:space="preserve">Sposób realizacji zajęć  </w:t>
      </w:r>
    </w:p>
    <w:p w14:paraId="5AA8E92B" w14:textId="2777906D" w:rsidR="00BD4F64" w:rsidRDefault="00BD4F64" w:rsidP="00BD4F6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1D05F1E3" w14:textId="77777777" w:rsidR="00BD4F64" w:rsidRPr="00BD4F64" w:rsidRDefault="00BD4F64" w:rsidP="00BD4F64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BD4F64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BD4F64">
        <w:rPr>
          <w:rStyle w:val="normaltextrun"/>
          <w:rFonts w:ascii="Corbel" w:hAnsi="Corbel" w:cs="Segoe UI"/>
          <w:smallCaps w:val="0"/>
          <w:szCs w:val="24"/>
        </w:rPr>
        <w:t> </w:t>
      </w:r>
      <w:r w:rsidRPr="00BD4F64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BD4F64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709F2833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D62AC9" w14:textId="77777777" w:rsidR="00E22FBC" w:rsidRPr="008608A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1.3 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>For</w:t>
      </w:r>
      <w:r w:rsidR="00445970" w:rsidRPr="008608AA">
        <w:rPr>
          <w:rFonts w:ascii="Corbel" w:hAnsi="Corbel"/>
          <w:smallCaps w:val="0"/>
          <w:szCs w:val="24"/>
        </w:rPr>
        <w:t xml:space="preserve">ma zaliczenia przedmiotu </w:t>
      </w:r>
      <w:r w:rsidRPr="008608AA">
        <w:rPr>
          <w:rFonts w:ascii="Corbel" w:hAnsi="Corbel"/>
          <w:smallCaps w:val="0"/>
          <w:szCs w:val="24"/>
        </w:rPr>
        <w:t xml:space="preserve"> (z toku) </w:t>
      </w:r>
      <w:r w:rsidRPr="008608A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399EFFA" w14:textId="77777777" w:rsidR="00212B15" w:rsidRPr="00212B15" w:rsidRDefault="00212B15" w:rsidP="00212B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12B15">
        <w:rPr>
          <w:rFonts w:ascii="Corbel" w:hAnsi="Corbel"/>
          <w:b w:val="0"/>
          <w:smallCaps w:val="0"/>
          <w:szCs w:val="24"/>
        </w:rPr>
        <w:t>Egzamin</w:t>
      </w:r>
    </w:p>
    <w:p w14:paraId="3464D96A" w14:textId="77777777" w:rsidR="00E960BB" w:rsidRPr="008608A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F577E0" w14:textId="77777777" w:rsidR="00E960BB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608AA" w14:paraId="4ED4BDED" w14:textId="77777777" w:rsidTr="00745302">
        <w:tc>
          <w:tcPr>
            <w:tcW w:w="9670" w:type="dxa"/>
          </w:tcPr>
          <w:p w14:paraId="330480FA" w14:textId="77777777" w:rsidR="0085747A" w:rsidRPr="008608AA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52871566" w14:textId="77777777" w:rsidR="00B056D3" w:rsidRPr="008608AA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4CBDE7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>3.</w:t>
      </w:r>
      <w:r w:rsidR="00A84C85" w:rsidRPr="008608AA">
        <w:rPr>
          <w:rFonts w:ascii="Corbel" w:hAnsi="Corbel"/>
          <w:szCs w:val="24"/>
        </w:rPr>
        <w:t>cele, efekty uczenia się</w:t>
      </w:r>
      <w:r w:rsidR="0085747A" w:rsidRPr="008608AA">
        <w:rPr>
          <w:rFonts w:ascii="Corbel" w:hAnsi="Corbel"/>
          <w:szCs w:val="24"/>
        </w:rPr>
        <w:t xml:space="preserve"> , treści Programowe i stosowane metody Dydaktyczne</w:t>
      </w:r>
    </w:p>
    <w:p w14:paraId="521E0435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94556B" w14:textId="77777777" w:rsidR="0085747A" w:rsidRPr="008608A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3.1 </w:t>
      </w:r>
      <w:r w:rsidR="00C05F44" w:rsidRPr="008608AA">
        <w:rPr>
          <w:rFonts w:ascii="Corbel" w:hAnsi="Corbel"/>
          <w:sz w:val="24"/>
          <w:szCs w:val="24"/>
        </w:rPr>
        <w:t>Cele przedmiotu</w:t>
      </w:r>
    </w:p>
    <w:p w14:paraId="299DE6DA" w14:textId="77777777" w:rsidR="00F83B28" w:rsidRPr="008608A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7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2"/>
        <w:gridCol w:w="8882"/>
      </w:tblGrid>
      <w:tr w:rsidR="0085747A" w:rsidRPr="008608AA" w14:paraId="48F92D41" w14:textId="77777777" w:rsidTr="00993C34">
        <w:trPr>
          <w:trHeight w:val="679"/>
        </w:trPr>
        <w:tc>
          <w:tcPr>
            <w:tcW w:w="862" w:type="dxa"/>
            <w:vAlign w:val="center"/>
          </w:tcPr>
          <w:p w14:paraId="29AE1223" w14:textId="77777777" w:rsidR="0085747A" w:rsidRPr="008608A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82" w:type="dxa"/>
            <w:vAlign w:val="center"/>
          </w:tcPr>
          <w:p w14:paraId="15FA937F" w14:textId="77777777" w:rsidR="0085747A" w:rsidRPr="008608AA" w:rsidRDefault="007975CE" w:rsidP="00993C3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kwestią osiągnięcia sukcesu przy ubieganiu się o </w:t>
            </w:r>
            <w:r w:rsidR="00352B6B" w:rsidRPr="008608AA">
              <w:rPr>
                <w:rFonts w:ascii="Corbel" w:hAnsi="Corbel"/>
                <w:b w:val="0"/>
                <w:bCs/>
                <w:sz w:val="24"/>
                <w:szCs w:val="24"/>
              </w:rPr>
              <w:t>programy UE, identyfika</w:t>
            </w:r>
            <w:r w:rsidR="002507A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cji różnych rodzajów projektów </w:t>
            </w:r>
          </w:p>
        </w:tc>
      </w:tr>
      <w:tr w:rsidR="0085747A" w:rsidRPr="008608AA" w14:paraId="1DD10D76" w14:textId="77777777" w:rsidTr="00993C34">
        <w:trPr>
          <w:trHeight w:val="386"/>
        </w:trPr>
        <w:tc>
          <w:tcPr>
            <w:tcW w:w="862" w:type="dxa"/>
            <w:vAlign w:val="center"/>
          </w:tcPr>
          <w:p w14:paraId="1A49E058" w14:textId="77777777" w:rsidR="0085747A" w:rsidRPr="008608AA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82" w:type="dxa"/>
            <w:vAlign w:val="center"/>
          </w:tcPr>
          <w:p w14:paraId="1F305F9F" w14:textId="77777777" w:rsidR="0085747A" w:rsidRPr="008608AA" w:rsidRDefault="007975CE" w:rsidP="00993C3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B056D3"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związanych z </w:t>
            </w:r>
            <w:r w:rsidR="00352B6B" w:rsidRPr="008608AA">
              <w:rPr>
                <w:rFonts w:ascii="Corbel" w:hAnsi="Corbel"/>
                <w:b w:val="0"/>
                <w:bCs/>
                <w:sz w:val="24"/>
                <w:szCs w:val="24"/>
              </w:rPr>
              <w:t>przygotowaniem projektu.</w:t>
            </w:r>
          </w:p>
        </w:tc>
      </w:tr>
      <w:tr w:rsidR="0085747A" w:rsidRPr="008608AA" w14:paraId="155A8F83" w14:textId="77777777" w:rsidTr="00993C34">
        <w:trPr>
          <w:trHeight w:val="972"/>
        </w:trPr>
        <w:tc>
          <w:tcPr>
            <w:tcW w:w="862" w:type="dxa"/>
            <w:vAlign w:val="center"/>
          </w:tcPr>
          <w:p w14:paraId="77FE3245" w14:textId="77777777" w:rsidR="0085747A" w:rsidRPr="008608A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8608A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82" w:type="dxa"/>
            <w:vAlign w:val="center"/>
          </w:tcPr>
          <w:p w14:paraId="6DDB6910" w14:textId="77777777" w:rsidR="0085747A" w:rsidRPr="008608AA" w:rsidRDefault="00352B6B" w:rsidP="00993C3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pracy w zespole, wsparcia eksperckiego podmiotów gospodarczych w zakresie ubiegania się o fundusze strukturalne i realizacji projektów. </w:t>
            </w:r>
            <w:r w:rsidR="007975CE" w:rsidRPr="008608AA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4E406271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0D5854" w14:textId="77777777" w:rsidR="001D7B54" w:rsidRPr="008608AA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3.2 </w:t>
      </w:r>
      <w:r w:rsidR="001D7B54" w:rsidRPr="008608AA">
        <w:rPr>
          <w:rFonts w:ascii="Corbel" w:hAnsi="Corbel"/>
          <w:b/>
          <w:sz w:val="24"/>
          <w:szCs w:val="24"/>
        </w:rPr>
        <w:t xml:space="preserve">Efekty </w:t>
      </w:r>
      <w:r w:rsidR="00C05F44" w:rsidRPr="008608A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608AA">
        <w:rPr>
          <w:rFonts w:ascii="Corbel" w:hAnsi="Corbel"/>
          <w:b/>
          <w:sz w:val="24"/>
          <w:szCs w:val="24"/>
        </w:rPr>
        <w:t>dla przedmiotu</w:t>
      </w:r>
    </w:p>
    <w:p w14:paraId="760248BB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49"/>
        <w:gridCol w:w="1814"/>
      </w:tblGrid>
      <w:tr w:rsidR="009B6CFF" w:rsidRPr="008608AA" w14:paraId="44051846" w14:textId="77777777" w:rsidTr="009B6CFF">
        <w:tc>
          <w:tcPr>
            <w:tcW w:w="1418" w:type="dxa"/>
            <w:vAlign w:val="center"/>
          </w:tcPr>
          <w:p w14:paraId="50AD334E" w14:textId="77777777" w:rsidR="009B6CFF" w:rsidRPr="009C54AE" w:rsidRDefault="009B6CFF" w:rsidP="009B6C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49" w:type="dxa"/>
            <w:vAlign w:val="center"/>
          </w:tcPr>
          <w:p w14:paraId="1F961D77" w14:textId="77777777" w:rsidR="009B6CFF" w:rsidRPr="009C54AE" w:rsidRDefault="009B6CFF" w:rsidP="009B6C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14" w:type="dxa"/>
            <w:vAlign w:val="center"/>
          </w:tcPr>
          <w:p w14:paraId="5CF527CF" w14:textId="77777777" w:rsidR="009B6CFF" w:rsidRPr="009C54AE" w:rsidRDefault="009B6CFF" w:rsidP="009B6C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56D3" w:rsidRPr="008608AA" w14:paraId="4D9E945A" w14:textId="77777777" w:rsidTr="009B6CFF">
        <w:tc>
          <w:tcPr>
            <w:tcW w:w="1418" w:type="dxa"/>
          </w:tcPr>
          <w:p w14:paraId="12811ABC" w14:textId="77777777" w:rsidR="00B056D3" w:rsidRPr="008608AA" w:rsidRDefault="00993C34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056D3" w:rsidRPr="008608A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549" w:type="dxa"/>
          </w:tcPr>
          <w:p w14:paraId="7DEB67F3" w14:textId="77777777" w:rsidR="00B056D3" w:rsidRPr="008608AA" w:rsidRDefault="00262FFE" w:rsidP="00F3473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Zna i rozumie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istotę 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>podstawow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ych zasad polityki </w:t>
            </w:r>
            <w:r w:rsidR="00F3473B">
              <w:rPr>
                <w:rFonts w:ascii="Corbel" w:hAnsi="Corbel"/>
                <w:sz w:val="24"/>
                <w:szCs w:val="24"/>
              </w:rPr>
              <w:t>rozwoju regionalnego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 i problemów zw</w:t>
            </w:r>
            <w:r w:rsidR="00F3473B">
              <w:rPr>
                <w:rFonts w:ascii="Corbel" w:hAnsi="Corbel"/>
                <w:sz w:val="24"/>
                <w:szCs w:val="24"/>
              </w:rPr>
              <w:t>iązanych z realizacją projektów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 xml:space="preserve">. Dobiera odpowiednie </w:t>
            </w:r>
            <w:r w:rsidR="00F3473B">
              <w:rPr>
                <w:rFonts w:ascii="Corbel" w:hAnsi="Corbel"/>
                <w:sz w:val="24"/>
                <w:szCs w:val="24"/>
              </w:rPr>
              <w:t>źródła finansowania projektów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 dla poprawy społeczno-gospodarczego rozwoju</w:t>
            </w:r>
            <w:r w:rsidR="00F3473B">
              <w:rPr>
                <w:rFonts w:ascii="Corbel" w:hAnsi="Corbel"/>
                <w:sz w:val="24"/>
                <w:szCs w:val="24"/>
              </w:rPr>
              <w:t xml:space="preserve"> regionalnego i lokalnego</w:t>
            </w:r>
            <w:r w:rsidR="00476C6E" w:rsidRPr="008608A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14" w:type="dxa"/>
          </w:tcPr>
          <w:p w14:paraId="4AFFC452" w14:textId="77777777" w:rsidR="00B056D3" w:rsidRPr="008608AA" w:rsidRDefault="00B056D3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003FF4" w:rsidRPr="008608AA">
              <w:rPr>
                <w:rFonts w:ascii="Corbel" w:hAnsi="Corbel"/>
                <w:b w:val="0"/>
                <w:szCs w:val="24"/>
              </w:rPr>
              <w:t>1</w:t>
            </w:r>
          </w:p>
          <w:p w14:paraId="511B5F1F" w14:textId="0A7C72DC" w:rsidR="00B056D3" w:rsidRDefault="00B056D3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003FF4" w:rsidRPr="008608AA">
              <w:rPr>
                <w:rFonts w:ascii="Corbel" w:hAnsi="Corbel"/>
                <w:b w:val="0"/>
                <w:szCs w:val="24"/>
              </w:rPr>
              <w:t>6</w:t>
            </w:r>
          </w:p>
          <w:p w14:paraId="221D003B" w14:textId="634F1399" w:rsidR="00F3473B" w:rsidRPr="008608AA" w:rsidRDefault="00F3473B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B056D3" w:rsidRPr="008608AA" w14:paraId="7C6F7C75" w14:textId="77777777" w:rsidTr="009B6CFF">
        <w:tc>
          <w:tcPr>
            <w:tcW w:w="1418" w:type="dxa"/>
          </w:tcPr>
          <w:p w14:paraId="57AE0E05" w14:textId="77777777" w:rsidR="00B056D3" w:rsidRPr="008608AA" w:rsidRDefault="00993C34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056D3" w:rsidRPr="008608AA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6549" w:type="dxa"/>
          </w:tcPr>
          <w:p w14:paraId="4B5CC10A" w14:textId="77777777" w:rsidR="00B056D3" w:rsidRPr="008608AA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</w:t>
            </w:r>
            <w:r w:rsidR="00476C6E" w:rsidRPr="008608AA">
              <w:rPr>
                <w:rFonts w:ascii="Corbel" w:hAnsi="Corbel"/>
                <w:sz w:val="24"/>
                <w:szCs w:val="24"/>
              </w:rPr>
              <w:t>doboru programów UE i pracować w zespołach przygotowujących projekty finansowane ze środków UE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14" w:type="dxa"/>
          </w:tcPr>
          <w:p w14:paraId="406673B3" w14:textId="77777777" w:rsidR="00B056D3" w:rsidRPr="008608AA" w:rsidRDefault="00B056D3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K_U0</w:t>
            </w:r>
            <w:r w:rsidR="00F3473B">
              <w:rPr>
                <w:rFonts w:ascii="Corbel" w:hAnsi="Corbel"/>
                <w:b w:val="0"/>
                <w:szCs w:val="24"/>
              </w:rPr>
              <w:t>3</w:t>
            </w:r>
          </w:p>
          <w:p w14:paraId="3571766A" w14:textId="77777777" w:rsidR="00B056D3" w:rsidRPr="008608AA" w:rsidRDefault="00B056D3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K_U06</w:t>
            </w:r>
          </w:p>
          <w:p w14:paraId="5CD898EC" w14:textId="77777777" w:rsidR="00262FFE" w:rsidRPr="008608AA" w:rsidRDefault="00F3473B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B52037" w:rsidRPr="008608AA" w14:paraId="61B011F5" w14:textId="77777777" w:rsidTr="009B6CFF">
        <w:tc>
          <w:tcPr>
            <w:tcW w:w="1418" w:type="dxa"/>
          </w:tcPr>
          <w:p w14:paraId="5C0695D4" w14:textId="77777777" w:rsidR="00B52037" w:rsidRPr="008608AA" w:rsidRDefault="00993C34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52037" w:rsidRPr="008608AA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B5203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549" w:type="dxa"/>
          </w:tcPr>
          <w:p w14:paraId="03AED3A4" w14:textId="77777777" w:rsidR="00B52037" w:rsidRPr="008608AA" w:rsidRDefault="00B52037" w:rsidP="00C64E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Potrafi uczestniczyć w realizacji projektów gospodarczych</w:t>
            </w:r>
          </w:p>
        </w:tc>
        <w:tc>
          <w:tcPr>
            <w:tcW w:w="1814" w:type="dxa"/>
          </w:tcPr>
          <w:p w14:paraId="64F9E416" w14:textId="77777777" w:rsidR="00B52037" w:rsidRPr="008608AA" w:rsidRDefault="00B52037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3AADC869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37EE26E8" w14:textId="77777777" w:rsidR="001D7B54" w:rsidRPr="008608A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57660D" w14:textId="77777777" w:rsidR="0085747A" w:rsidRPr="008608A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>3.3</w:t>
      </w:r>
      <w:r w:rsidR="0085747A" w:rsidRPr="008608AA">
        <w:rPr>
          <w:rFonts w:ascii="Corbel" w:hAnsi="Corbel"/>
          <w:b/>
          <w:sz w:val="24"/>
          <w:szCs w:val="24"/>
        </w:rPr>
        <w:t>T</w:t>
      </w:r>
      <w:r w:rsidR="001D7B54" w:rsidRPr="008608AA">
        <w:rPr>
          <w:rFonts w:ascii="Corbel" w:hAnsi="Corbel"/>
          <w:b/>
          <w:sz w:val="24"/>
          <w:szCs w:val="24"/>
        </w:rPr>
        <w:t xml:space="preserve">reści programowe </w:t>
      </w:r>
    </w:p>
    <w:p w14:paraId="21F2DD69" w14:textId="77777777" w:rsidR="0085747A" w:rsidRPr="008608A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Problematyka wykładu </w:t>
      </w:r>
    </w:p>
    <w:p w14:paraId="7D24D311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507A2" w:rsidRPr="00D5232D" w14:paraId="1CAFE832" w14:textId="77777777" w:rsidTr="00F056DF">
        <w:tc>
          <w:tcPr>
            <w:tcW w:w="9923" w:type="dxa"/>
          </w:tcPr>
          <w:p w14:paraId="08C22FC9" w14:textId="77777777" w:rsidR="002507A2" w:rsidRPr="00D5232D" w:rsidRDefault="002507A2" w:rsidP="00F056D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07A2" w:rsidRPr="00D5232D" w14:paraId="6F0664A6" w14:textId="77777777" w:rsidTr="00F056DF">
        <w:tc>
          <w:tcPr>
            <w:tcW w:w="9923" w:type="dxa"/>
            <w:vAlign w:val="center"/>
          </w:tcPr>
          <w:p w14:paraId="236B8628" w14:textId="77777777" w:rsidR="002507A2" w:rsidRPr="00D5232D" w:rsidRDefault="002507A2" w:rsidP="002507A2">
            <w:pPr>
              <w:spacing w:after="0"/>
              <w:ind w:hanging="2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 xml:space="preserve">Rozwój regionalny i lokalny w UE. </w:t>
            </w:r>
          </w:p>
        </w:tc>
      </w:tr>
      <w:tr w:rsidR="002507A2" w:rsidRPr="00D5232D" w14:paraId="17430DAB" w14:textId="77777777" w:rsidTr="00F056DF">
        <w:tc>
          <w:tcPr>
            <w:tcW w:w="9923" w:type="dxa"/>
            <w:vAlign w:val="center"/>
          </w:tcPr>
          <w:p w14:paraId="63503661" w14:textId="77777777" w:rsidR="002507A2" w:rsidRPr="00D5232D" w:rsidRDefault="002507A2" w:rsidP="00F056D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Pojęcie i cechy projektu.</w:t>
            </w:r>
          </w:p>
        </w:tc>
      </w:tr>
      <w:tr w:rsidR="002507A2" w:rsidRPr="00D5232D" w14:paraId="215DA736" w14:textId="77777777" w:rsidTr="00F056DF">
        <w:tc>
          <w:tcPr>
            <w:tcW w:w="9923" w:type="dxa"/>
            <w:vAlign w:val="center"/>
          </w:tcPr>
          <w:p w14:paraId="02701837" w14:textId="77777777" w:rsidR="002507A2" w:rsidRPr="00D5232D" w:rsidRDefault="002507A2" w:rsidP="00F056D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 xml:space="preserve">Zakres i cel projektu. </w:t>
            </w:r>
          </w:p>
        </w:tc>
      </w:tr>
      <w:tr w:rsidR="002507A2" w:rsidRPr="00D5232D" w14:paraId="7984A904" w14:textId="77777777" w:rsidTr="00F056DF">
        <w:tc>
          <w:tcPr>
            <w:tcW w:w="9923" w:type="dxa"/>
            <w:vAlign w:val="center"/>
          </w:tcPr>
          <w:p w14:paraId="20E4830F" w14:textId="77777777" w:rsidR="002507A2" w:rsidRPr="00D5232D" w:rsidRDefault="002507A2" w:rsidP="002507A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Organizacja projektu.</w:t>
            </w:r>
          </w:p>
        </w:tc>
      </w:tr>
      <w:tr w:rsidR="002507A2" w:rsidRPr="00D5232D" w14:paraId="65B179A7" w14:textId="77777777" w:rsidTr="00F056DF">
        <w:tc>
          <w:tcPr>
            <w:tcW w:w="9923" w:type="dxa"/>
            <w:vAlign w:val="center"/>
          </w:tcPr>
          <w:p w14:paraId="71550519" w14:textId="77777777" w:rsidR="002507A2" w:rsidRPr="00D5232D" w:rsidRDefault="002507A2" w:rsidP="00B41BF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 xml:space="preserve"> Fazy realizacji projektu. Model faz życia projektu. </w:t>
            </w:r>
          </w:p>
        </w:tc>
      </w:tr>
      <w:tr w:rsidR="002507A2" w:rsidRPr="00D5232D" w14:paraId="422DB015" w14:textId="77777777" w:rsidTr="00F056DF">
        <w:tc>
          <w:tcPr>
            <w:tcW w:w="9923" w:type="dxa"/>
            <w:vAlign w:val="center"/>
          </w:tcPr>
          <w:p w14:paraId="6494F952" w14:textId="77777777" w:rsidR="002507A2" w:rsidRPr="00D5232D" w:rsidRDefault="002507A2" w:rsidP="00F056D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Instrumentarium planowania. Macierz logiczna projektu.</w:t>
            </w:r>
          </w:p>
        </w:tc>
      </w:tr>
      <w:tr w:rsidR="002507A2" w:rsidRPr="00D5232D" w14:paraId="4E86B810" w14:textId="77777777" w:rsidTr="00F056DF">
        <w:tc>
          <w:tcPr>
            <w:tcW w:w="9923" w:type="dxa"/>
            <w:vAlign w:val="center"/>
          </w:tcPr>
          <w:p w14:paraId="6DC8E1AE" w14:textId="77777777" w:rsidR="002507A2" w:rsidRPr="00D5232D" w:rsidRDefault="002507A2" w:rsidP="00B41BF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 xml:space="preserve">Kontrola a ocena (różnice). </w:t>
            </w:r>
          </w:p>
        </w:tc>
      </w:tr>
    </w:tbl>
    <w:p w14:paraId="21500E5D" w14:textId="77777777" w:rsidR="002507A2" w:rsidRDefault="002507A2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743C361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608AA">
        <w:rPr>
          <w:rFonts w:ascii="Corbel" w:hAnsi="Corbel"/>
          <w:sz w:val="24"/>
          <w:szCs w:val="24"/>
        </w:rPr>
        <w:t xml:space="preserve">, </w:t>
      </w:r>
      <w:r w:rsidRPr="008608A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046D98" w:rsidRPr="008608AA" w14:paraId="46B37D48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650B8" w14:textId="77777777" w:rsidR="00046D98" w:rsidRPr="008608AA" w:rsidRDefault="00046D98" w:rsidP="007366C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6D98" w:rsidRPr="008608AA" w14:paraId="3F92F467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1635" w14:textId="77777777" w:rsidR="00046D98" w:rsidRPr="008608AA" w:rsidRDefault="00046D98" w:rsidP="009B6CFF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Fundusze strukturalne UE jako źródło finansowania rozwoju regionalnego </w:t>
            </w:r>
          </w:p>
        </w:tc>
      </w:tr>
      <w:tr w:rsidR="00046D98" w:rsidRPr="008608AA" w14:paraId="1A711D65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E4B8" w14:textId="77777777" w:rsidR="00046D98" w:rsidRPr="009B6CFF" w:rsidRDefault="00046D98" w:rsidP="009B6CF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B6CFF">
              <w:rPr>
                <w:rFonts w:ascii="Corbel" w:hAnsi="Corbel"/>
                <w:sz w:val="24"/>
                <w:szCs w:val="24"/>
              </w:rPr>
              <w:t>Analiza programów operacyjnych wdrażanych w latach 2014-2020 i efektów wsparcia finansowego regionów, powiatów i gmin</w:t>
            </w:r>
          </w:p>
        </w:tc>
      </w:tr>
      <w:tr w:rsidR="00046D98" w:rsidRPr="008608AA" w14:paraId="7F85B6C5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1682A" w14:textId="77777777" w:rsidR="00046D98" w:rsidRPr="008608AA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Przykłady przedsięwzięć finansowanych z  PROW i ich ekonomiczno-finansowe efekty </w:t>
            </w:r>
          </w:p>
        </w:tc>
      </w:tr>
      <w:tr w:rsidR="00046D98" w:rsidRPr="008608AA" w14:paraId="6B445362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A784" w14:textId="77777777" w:rsidR="00046D98" w:rsidRPr="008608AA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Dokumenty programowe</w:t>
            </w:r>
          </w:p>
        </w:tc>
      </w:tr>
      <w:tr w:rsidR="00046D98" w:rsidRPr="008608AA" w14:paraId="25D01DCA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CE0A" w14:textId="77777777" w:rsidR="00046D98" w:rsidRPr="008608AA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lastRenderedPageBreak/>
              <w:t xml:space="preserve">Wieloaspektowa analiza opracowywania i wdrażania RPO. </w:t>
            </w:r>
          </w:p>
        </w:tc>
      </w:tr>
      <w:tr w:rsidR="00046D98" w:rsidRPr="008608AA" w14:paraId="58B389AE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A526" w14:textId="77777777" w:rsidR="00046D98" w:rsidRPr="008608AA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Analiza możliwości finansowania rozwoju lokalnego kierowanego przez społeczność, </w:t>
            </w:r>
          </w:p>
        </w:tc>
      </w:tr>
      <w:tr w:rsidR="00046D98" w:rsidRPr="008608AA" w14:paraId="29BE3467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C11B" w14:textId="77777777" w:rsidR="00046D98" w:rsidRPr="008608AA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Analiza sposobu i zakresu finansowania ZIT-ów, ROF-ów </w:t>
            </w:r>
          </w:p>
        </w:tc>
      </w:tr>
      <w:tr w:rsidR="00046D98" w:rsidRPr="008608AA" w14:paraId="2278B67C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162F" w14:textId="77777777" w:rsidR="00046D98" w:rsidRPr="008608AA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Ewaluacja jako instrument kształtujący efektywność projektów (rodzaje i metody)</w:t>
            </w:r>
          </w:p>
        </w:tc>
      </w:tr>
    </w:tbl>
    <w:p w14:paraId="0BFD6960" w14:textId="77777777" w:rsidR="0046325E" w:rsidRPr="008608AA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 </w:t>
      </w:r>
    </w:p>
    <w:p w14:paraId="13C03AF1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3.4 Metody dydaktyczne</w:t>
      </w:r>
    </w:p>
    <w:p w14:paraId="50A1EE14" w14:textId="77777777" w:rsidR="009B6CFF" w:rsidRPr="008608AA" w:rsidRDefault="009B6CF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F375223" w14:textId="77777777" w:rsidR="00B41BF5" w:rsidRDefault="00B41BF5" w:rsidP="00B41BF5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 – wykład z prezentacją multimedialną</w:t>
      </w:r>
    </w:p>
    <w:p w14:paraId="3856FB35" w14:textId="77777777" w:rsidR="00A033A9" w:rsidRPr="008608AA" w:rsidRDefault="00A033A9" w:rsidP="00B41BF5">
      <w:pPr>
        <w:spacing w:after="0" w:line="240" w:lineRule="auto"/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Ćwiczenia – prezentacja multimedialna, filmy tematyczne,  analiza studium przypadku, praca w kilkuosobowych grupach połączona z dyskusją i przedstawieniem rozwiązania problemu analizowanego w pracy zespołowej (metoda projektów).</w:t>
      </w:r>
    </w:p>
    <w:p w14:paraId="7BEFE8B5" w14:textId="77777777" w:rsidR="00E960BB" w:rsidRPr="008608A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BF5A65" w14:textId="77777777" w:rsidR="0085747A" w:rsidRPr="008608A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 </w:t>
      </w:r>
      <w:r w:rsidR="0085747A" w:rsidRPr="008608AA">
        <w:rPr>
          <w:rFonts w:ascii="Corbel" w:hAnsi="Corbel"/>
          <w:smallCaps w:val="0"/>
          <w:szCs w:val="24"/>
        </w:rPr>
        <w:t>METODY I KRYTERIA OCENY</w:t>
      </w:r>
    </w:p>
    <w:p w14:paraId="70FBAB3B" w14:textId="77777777" w:rsidR="00923D7D" w:rsidRPr="008608A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E4EEC6" w14:textId="77777777" w:rsidR="0085747A" w:rsidRPr="008608A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608AA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8608AA" w14:paraId="0B7001BC" w14:textId="77777777" w:rsidTr="00793C5B">
        <w:tc>
          <w:tcPr>
            <w:tcW w:w="1843" w:type="dxa"/>
            <w:vAlign w:val="center"/>
          </w:tcPr>
          <w:p w14:paraId="46A8CA9E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5471DB14" w14:textId="5D82562F" w:rsidR="00A033A9" w:rsidRPr="008608AA" w:rsidRDefault="00A033A9" w:rsidP="009B6C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E03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1843" w:type="dxa"/>
            <w:vAlign w:val="center"/>
          </w:tcPr>
          <w:p w14:paraId="2EEE6A47" w14:textId="77777777" w:rsidR="00A033A9" w:rsidRPr="008608AA" w:rsidRDefault="00A033A9" w:rsidP="009B6C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A033A9" w:rsidRPr="008608AA" w14:paraId="3575BE4A" w14:textId="77777777" w:rsidTr="00793C5B">
        <w:tc>
          <w:tcPr>
            <w:tcW w:w="1843" w:type="dxa"/>
          </w:tcPr>
          <w:p w14:paraId="62FF37E7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608A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608A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812" w:type="dxa"/>
          </w:tcPr>
          <w:p w14:paraId="74107201" w14:textId="77777777" w:rsidR="00A033A9" w:rsidRPr="008608AA" w:rsidRDefault="00B41BF5" w:rsidP="00B41B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egzamin, </w:t>
            </w:r>
            <w:r w:rsidR="00A033A9" w:rsidRPr="008608AA">
              <w:rPr>
                <w:rFonts w:ascii="Corbel" w:hAnsi="Corbel"/>
                <w:sz w:val="24"/>
                <w:szCs w:val="24"/>
              </w:rPr>
              <w:t>praca zaliczeniowa</w:t>
            </w:r>
          </w:p>
        </w:tc>
        <w:tc>
          <w:tcPr>
            <w:tcW w:w="1843" w:type="dxa"/>
          </w:tcPr>
          <w:p w14:paraId="35F28F71" w14:textId="77777777" w:rsidR="00A033A9" w:rsidRPr="009B6CFF" w:rsidRDefault="00A033A9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6CF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B41BF5" w:rsidRPr="009B6CFF">
              <w:rPr>
                <w:rFonts w:ascii="Corbel" w:hAnsi="Corbel"/>
                <w:b w:val="0"/>
                <w:smallCaps w:val="0"/>
                <w:szCs w:val="24"/>
              </w:rPr>
              <w:t>, w</w:t>
            </w:r>
          </w:p>
        </w:tc>
      </w:tr>
      <w:tr w:rsidR="00A033A9" w:rsidRPr="008608AA" w14:paraId="46A66726" w14:textId="77777777" w:rsidTr="00793C5B">
        <w:tc>
          <w:tcPr>
            <w:tcW w:w="1843" w:type="dxa"/>
          </w:tcPr>
          <w:p w14:paraId="0111E75E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26E5A364" w14:textId="77777777" w:rsidR="00A033A9" w:rsidRPr="008608AA" w:rsidRDefault="00B41BF5" w:rsidP="00B41B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  <w:r w:rsidR="00A033A9" w:rsidRPr="008608AA">
              <w:rPr>
                <w:rFonts w:ascii="Corbel" w:hAnsi="Corbel"/>
                <w:sz w:val="24"/>
                <w:szCs w:val="24"/>
              </w:rPr>
              <w:t xml:space="preserve"> , obserwacja postawy i ocena prezentowanego stanowiska</w:t>
            </w:r>
          </w:p>
        </w:tc>
        <w:tc>
          <w:tcPr>
            <w:tcW w:w="1843" w:type="dxa"/>
          </w:tcPr>
          <w:p w14:paraId="52BA0D8B" w14:textId="6C31315F" w:rsidR="00A033A9" w:rsidRPr="009B6CFF" w:rsidRDefault="00A033A9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6CF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B41BF5" w:rsidRPr="009B6CFF">
              <w:rPr>
                <w:rFonts w:ascii="Corbel" w:hAnsi="Corbel"/>
                <w:b w:val="0"/>
                <w:smallCaps w:val="0"/>
                <w:szCs w:val="24"/>
              </w:rPr>
              <w:t>, w</w:t>
            </w:r>
          </w:p>
        </w:tc>
      </w:tr>
      <w:tr w:rsidR="00A033A9" w:rsidRPr="008608AA" w14:paraId="18993376" w14:textId="77777777" w:rsidTr="00793C5B">
        <w:tc>
          <w:tcPr>
            <w:tcW w:w="1843" w:type="dxa"/>
          </w:tcPr>
          <w:p w14:paraId="78CFF046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5C41949B" w14:textId="77777777" w:rsidR="00A033A9" w:rsidRPr="008608AA" w:rsidRDefault="00B41BF5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A033A9" w:rsidRPr="008608AA">
              <w:rPr>
                <w:rFonts w:ascii="Corbel" w:hAnsi="Corbel"/>
                <w:sz w:val="24"/>
                <w:szCs w:val="24"/>
              </w:rPr>
              <w:t>bserwacja postawy i ocena prezentowanego stanowiska</w:t>
            </w:r>
          </w:p>
        </w:tc>
        <w:tc>
          <w:tcPr>
            <w:tcW w:w="1843" w:type="dxa"/>
          </w:tcPr>
          <w:p w14:paraId="5AEEDCCB" w14:textId="77777777" w:rsidR="00A033A9" w:rsidRPr="009B6CFF" w:rsidRDefault="00A033A9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6CF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B41BF5" w:rsidRPr="009B6CFF">
              <w:rPr>
                <w:rFonts w:ascii="Corbel" w:hAnsi="Corbel"/>
                <w:b w:val="0"/>
                <w:smallCaps w:val="0"/>
                <w:szCs w:val="24"/>
              </w:rPr>
              <w:t>, w</w:t>
            </w:r>
          </w:p>
        </w:tc>
      </w:tr>
    </w:tbl>
    <w:p w14:paraId="4857F5EE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8290E9" w14:textId="77777777" w:rsidR="0085747A" w:rsidRPr="008608A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4.2 </w:t>
      </w:r>
      <w:r w:rsidR="0085747A" w:rsidRPr="008608AA">
        <w:rPr>
          <w:rFonts w:ascii="Corbel" w:hAnsi="Corbel"/>
          <w:smallCaps w:val="0"/>
          <w:szCs w:val="24"/>
        </w:rPr>
        <w:t>Warunki zaliczenia przedmiotu (kryteria oceniania)</w:t>
      </w:r>
    </w:p>
    <w:p w14:paraId="38FE389A" w14:textId="77777777" w:rsidR="00923D7D" w:rsidRPr="008608A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608AA" w14:paraId="7F8C6D66" w14:textId="77777777" w:rsidTr="00F22808">
        <w:tc>
          <w:tcPr>
            <w:tcW w:w="9520" w:type="dxa"/>
          </w:tcPr>
          <w:p w14:paraId="0BCE2C76" w14:textId="77777777" w:rsidR="00F22808" w:rsidRPr="008608AA" w:rsidRDefault="00F22808" w:rsidP="00B41BF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Zaliczenie przedmiotu na podstawie – pozytywnej oceny z</w:t>
            </w:r>
            <w:r w:rsidR="00B41BF5">
              <w:rPr>
                <w:rFonts w:ascii="Corbel" w:hAnsi="Corbel"/>
                <w:sz w:val="24"/>
                <w:szCs w:val="24"/>
              </w:rPr>
              <w:t xml:space="preserve"> egzaminu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 oraz przygotowania i zaprezentowania podczas zajęć prezentacji lub studium przypadku,  a także aktywność w pracy zespołowej podczas ćwiczeń.</w:t>
            </w:r>
          </w:p>
        </w:tc>
      </w:tr>
    </w:tbl>
    <w:p w14:paraId="494DEDA5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A2BC11" w14:textId="77777777" w:rsidR="009F4610" w:rsidRPr="008608A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5. </w:t>
      </w:r>
      <w:r w:rsidR="00C61DC5" w:rsidRPr="008608A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715ABF1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608AA" w14:paraId="7AD6551F" w14:textId="77777777" w:rsidTr="00BE3D8F">
        <w:tc>
          <w:tcPr>
            <w:tcW w:w="4902" w:type="dxa"/>
            <w:vAlign w:val="center"/>
          </w:tcPr>
          <w:p w14:paraId="15723F9A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AFEC4F2" w14:textId="364003B8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E035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41BF5" w:rsidRPr="008608AA" w14:paraId="2EBB955E" w14:textId="77777777" w:rsidTr="00BE3D8F">
        <w:tc>
          <w:tcPr>
            <w:tcW w:w="4902" w:type="dxa"/>
          </w:tcPr>
          <w:p w14:paraId="0B8C84F8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28D5D791" w14:textId="4FFF4D9A" w:rsidR="00B41BF5" w:rsidRPr="00D5232D" w:rsidRDefault="00DA1714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B41BF5" w:rsidRPr="008608AA" w14:paraId="546719AF" w14:textId="77777777" w:rsidTr="00BE3D8F">
        <w:tc>
          <w:tcPr>
            <w:tcW w:w="4902" w:type="dxa"/>
          </w:tcPr>
          <w:p w14:paraId="6D5DF9C2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94373AC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BB9726A" w14:textId="77777777" w:rsidR="00B41BF5" w:rsidRPr="00D5232D" w:rsidRDefault="00B41BF5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B41BF5" w:rsidRPr="008608AA" w14:paraId="786A3EFF" w14:textId="77777777" w:rsidTr="00BE3D8F">
        <w:tc>
          <w:tcPr>
            <w:tcW w:w="4902" w:type="dxa"/>
          </w:tcPr>
          <w:p w14:paraId="4F0C763B" w14:textId="5038BA95" w:rsidR="00B41BF5" w:rsidRPr="008608AA" w:rsidRDefault="00B41BF5" w:rsidP="00BD4F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608A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608A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D4F6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egzaminu,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 pracy zaliczeniowej)</w:t>
            </w:r>
          </w:p>
        </w:tc>
        <w:tc>
          <w:tcPr>
            <w:tcW w:w="4618" w:type="dxa"/>
          </w:tcPr>
          <w:p w14:paraId="2C209113" w14:textId="7849CC06" w:rsidR="00B41BF5" w:rsidRPr="00D5232D" w:rsidRDefault="00DA1714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67</w:t>
            </w:r>
          </w:p>
        </w:tc>
      </w:tr>
      <w:tr w:rsidR="00B41BF5" w:rsidRPr="008608AA" w14:paraId="7B658192" w14:textId="77777777" w:rsidTr="00BE3D8F">
        <w:tc>
          <w:tcPr>
            <w:tcW w:w="4902" w:type="dxa"/>
          </w:tcPr>
          <w:p w14:paraId="1EFFA637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0983CE8" w14:textId="77777777" w:rsidR="00B41BF5" w:rsidRPr="00D5232D" w:rsidRDefault="00B41BF5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B41BF5" w:rsidRPr="008608AA" w14:paraId="6DEE758B" w14:textId="77777777" w:rsidTr="00BE3D8F">
        <w:tc>
          <w:tcPr>
            <w:tcW w:w="4902" w:type="dxa"/>
          </w:tcPr>
          <w:p w14:paraId="0028B075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4063A11" w14:textId="77777777" w:rsidR="00B41BF5" w:rsidRPr="00D5232D" w:rsidRDefault="00B41BF5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02035C7" w14:textId="77777777" w:rsidR="0085747A" w:rsidRPr="008608A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608A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608A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EBBFCDF" w14:textId="77777777" w:rsidR="003E1941" w:rsidRPr="008608A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E0A7F1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6. </w:t>
      </w:r>
      <w:r w:rsidR="0085747A" w:rsidRPr="008608AA">
        <w:rPr>
          <w:rFonts w:ascii="Corbel" w:hAnsi="Corbel"/>
          <w:smallCaps w:val="0"/>
          <w:szCs w:val="24"/>
        </w:rPr>
        <w:t>PRAKTYKI ZAWO</w:t>
      </w:r>
      <w:r w:rsidR="009D3F3B" w:rsidRPr="008608AA">
        <w:rPr>
          <w:rFonts w:ascii="Corbel" w:hAnsi="Corbel"/>
          <w:smallCaps w:val="0"/>
          <w:szCs w:val="24"/>
        </w:rPr>
        <w:t>DOWE W RAMACH PRZEDMIOTU</w:t>
      </w:r>
    </w:p>
    <w:p w14:paraId="4197937B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8608AA" w14:paraId="0D1B2F5B" w14:textId="77777777" w:rsidTr="009B6CFF">
        <w:trPr>
          <w:trHeight w:val="397"/>
        </w:trPr>
        <w:tc>
          <w:tcPr>
            <w:tcW w:w="4082" w:type="dxa"/>
          </w:tcPr>
          <w:p w14:paraId="6F01A1BC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415" w:type="dxa"/>
          </w:tcPr>
          <w:p w14:paraId="2CA69126" w14:textId="77777777" w:rsidR="0085747A" w:rsidRPr="008608AA" w:rsidRDefault="009B6CFF" w:rsidP="009B6C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608AA" w14:paraId="2EFE65AE" w14:textId="77777777" w:rsidTr="009B6CFF">
        <w:trPr>
          <w:trHeight w:val="397"/>
        </w:trPr>
        <w:tc>
          <w:tcPr>
            <w:tcW w:w="4082" w:type="dxa"/>
          </w:tcPr>
          <w:p w14:paraId="66F473A6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4B058CFB" w14:textId="77777777" w:rsidR="0085747A" w:rsidRPr="008608AA" w:rsidRDefault="009B6CFF" w:rsidP="009B6C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08F9EA6" w14:textId="77777777" w:rsidR="0085747A" w:rsidRPr="008608A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7. </w:t>
      </w:r>
      <w:r w:rsidR="0085747A" w:rsidRPr="008608AA">
        <w:rPr>
          <w:rFonts w:ascii="Corbel" w:hAnsi="Corbel"/>
          <w:smallCaps w:val="0"/>
          <w:szCs w:val="24"/>
        </w:rPr>
        <w:t>LITERATURA</w:t>
      </w:r>
    </w:p>
    <w:p w14:paraId="50C6295C" w14:textId="77777777" w:rsidR="0046325E" w:rsidRPr="008608AA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6325E" w:rsidRPr="008608AA" w14:paraId="38ECB77D" w14:textId="77777777" w:rsidTr="00C64E6B">
        <w:trPr>
          <w:trHeight w:val="397"/>
        </w:trPr>
        <w:tc>
          <w:tcPr>
            <w:tcW w:w="9781" w:type="dxa"/>
          </w:tcPr>
          <w:p w14:paraId="5D2D8D5B" w14:textId="77777777" w:rsidR="0046325E" w:rsidRPr="009B6CFF" w:rsidRDefault="0046325E" w:rsidP="00ED67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6CF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94BB38" w14:textId="77777777" w:rsidR="0046325E" w:rsidRPr="009B6CFF" w:rsidRDefault="0046325E" w:rsidP="009B6C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B6CFF">
              <w:rPr>
                <w:rFonts w:ascii="Corbel" w:hAnsi="Corbel"/>
                <w:sz w:val="24"/>
                <w:szCs w:val="24"/>
              </w:rPr>
              <w:t xml:space="preserve">Miś T., Pamuła T. (red.)Fundusze UE jako czynnik poprawy konkurencyjności i jakości życia na obszarach wiejskich Podkarpacia. Wyd. </w:t>
            </w:r>
            <w:r w:rsidRPr="009B6CFF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5FDF210B" w14:textId="77777777" w:rsidR="0046325E" w:rsidRPr="009B6CFF" w:rsidRDefault="00C117F7" w:rsidP="009B6C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B6CFF">
              <w:rPr>
                <w:rFonts w:ascii="Corbel" w:hAnsi="Corbel"/>
                <w:sz w:val="24"/>
                <w:szCs w:val="24"/>
              </w:rPr>
              <w:t xml:space="preserve">Kleinowski M., Piechowicz M., Sikora-Gaca M. Fundusze i programy Unii Europejskiej wspierające przedsiębiorstwa w perspektywie finansowej 2014-2020 </w:t>
            </w:r>
            <w:proofErr w:type="spellStart"/>
            <w:r w:rsidRPr="009B6CFF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9B6CFF">
              <w:rPr>
                <w:rFonts w:ascii="Corbel" w:hAnsi="Corbel"/>
                <w:sz w:val="24"/>
                <w:szCs w:val="24"/>
              </w:rPr>
              <w:t>, Warszawa 2016.</w:t>
            </w:r>
          </w:p>
          <w:p w14:paraId="0E038AB3" w14:textId="77777777" w:rsidR="00ED67EA" w:rsidRPr="009B6CFF" w:rsidRDefault="00ED67EA" w:rsidP="009B6C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B6CFF">
              <w:rPr>
                <w:rFonts w:ascii="Corbel" w:hAnsi="Corbel"/>
                <w:sz w:val="24"/>
                <w:szCs w:val="24"/>
              </w:rPr>
              <w:t xml:space="preserve">Trocki M., </w:t>
            </w:r>
            <w:proofErr w:type="spellStart"/>
            <w:r w:rsidRPr="009B6CFF">
              <w:rPr>
                <w:rFonts w:ascii="Corbel" w:hAnsi="Corbel"/>
                <w:sz w:val="24"/>
                <w:szCs w:val="24"/>
              </w:rPr>
              <w:t>Wyrozębski</w:t>
            </w:r>
            <w:proofErr w:type="spellEnd"/>
            <w:r w:rsidRPr="009B6CFF">
              <w:rPr>
                <w:rFonts w:ascii="Corbel" w:hAnsi="Corbel"/>
                <w:sz w:val="24"/>
                <w:szCs w:val="24"/>
              </w:rPr>
              <w:t xml:space="preserve"> P. (red.) Planowanie przebiegu projektów, Wyd. Oficyna Wydawnicza SGH w Warszawie, Warszawa 2015.</w:t>
            </w:r>
          </w:p>
        </w:tc>
      </w:tr>
      <w:tr w:rsidR="0046325E" w:rsidRPr="008608AA" w14:paraId="67A0E8AF" w14:textId="77777777" w:rsidTr="00C64E6B">
        <w:trPr>
          <w:trHeight w:val="397"/>
        </w:trPr>
        <w:tc>
          <w:tcPr>
            <w:tcW w:w="9781" w:type="dxa"/>
          </w:tcPr>
          <w:p w14:paraId="6C4814AB" w14:textId="77777777" w:rsidR="0046325E" w:rsidRPr="008608AA" w:rsidRDefault="0046325E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244DD14B" w14:textId="77777777" w:rsidR="0046325E" w:rsidRPr="009B6CFF" w:rsidRDefault="0046325E" w:rsidP="009B6C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9B6CFF">
              <w:rPr>
                <w:rFonts w:ascii="Corbel" w:hAnsi="Corbel"/>
                <w:sz w:val="24"/>
                <w:szCs w:val="24"/>
              </w:rPr>
              <w:t xml:space="preserve">Ministerstwo Rozwoju. Instrumenty finansowe w ramach perspektywy finansowej 2014-202020, zakres i forma. Warszawa 2017.  </w:t>
            </w:r>
          </w:p>
          <w:p w14:paraId="5862F6BF" w14:textId="77777777" w:rsidR="0046325E" w:rsidRPr="009B6CFF" w:rsidRDefault="0046325E" w:rsidP="009B6C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9B6CFF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9B6CFF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230B5F9C" w14:textId="77777777" w:rsidR="0046325E" w:rsidRPr="008608AA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5FBBF1" w14:textId="77777777" w:rsidR="00BE3D8F" w:rsidRPr="008608AA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B9BEFB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E06006" w14:textId="77777777" w:rsidR="0085747A" w:rsidRPr="008608A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08A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08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00D567" w14:textId="77777777" w:rsidR="001420F6" w:rsidRDefault="001420F6" w:rsidP="00C16ABF">
      <w:pPr>
        <w:spacing w:after="0" w:line="240" w:lineRule="auto"/>
      </w:pPr>
      <w:r>
        <w:separator/>
      </w:r>
    </w:p>
  </w:endnote>
  <w:endnote w:type="continuationSeparator" w:id="0">
    <w:p w14:paraId="482C3458" w14:textId="77777777" w:rsidR="001420F6" w:rsidRDefault="001420F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A8B415" w14:textId="77777777" w:rsidR="001420F6" w:rsidRDefault="001420F6" w:rsidP="00C16ABF">
      <w:pPr>
        <w:spacing w:after="0" w:line="240" w:lineRule="auto"/>
      </w:pPr>
      <w:r>
        <w:separator/>
      </w:r>
    </w:p>
  </w:footnote>
  <w:footnote w:type="continuationSeparator" w:id="0">
    <w:p w14:paraId="5BF13D7C" w14:textId="77777777" w:rsidR="001420F6" w:rsidRDefault="001420F6" w:rsidP="00C16ABF">
      <w:pPr>
        <w:spacing w:after="0" w:line="240" w:lineRule="auto"/>
      </w:pPr>
      <w:r>
        <w:continuationSeparator/>
      </w:r>
    </w:p>
  </w:footnote>
  <w:footnote w:id="1">
    <w:p w14:paraId="0C6AE2EB" w14:textId="77777777" w:rsidR="009B6CFF" w:rsidRDefault="009B6CF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12B24"/>
    <w:multiLevelType w:val="hybridMultilevel"/>
    <w:tmpl w:val="950EAB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FD4C65"/>
    <w:multiLevelType w:val="hybridMultilevel"/>
    <w:tmpl w:val="2B46A1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FF4"/>
    <w:rsid w:val="000048FD"/>
    <w:rsid w:val="000077B4"/>
    <w:rsid w:val="00015B8F"/>
    <w:rsid w:val="000162F1"/>
    <w:rsid w:val="00022ECE"/>
    <w:rsid w:val="00042A51"/>
    <w:rsid w:val="00042D2E"/>
    <w:rsid w:val="00044C82"/>
    <w:rsid w:val="00046D98"/>
    <w:rsid w:val="00070ED6"/>
    <w:rsid w:val="000742DC"/>
    <w:rsid w:val="00084C12"/>
    <w:rsid w:val="0009462C"/>
    <w:rsid w:val="00094B12"/>
    <w:rsid w:val="00095DCE"/>
    <w:rsid w:val="00096C46"/>
    <w:rsid w:val="000A265B"/>
    <w:rsid w:val="000A296F"/>
    <w:rsid w:val="000A2A28"/>
    <w:rsid w:val="000A3CDF"/>
    <w:rsid w:val="000B1781"/>
    <w:rsid w:val="000B192D"/>
    <w:rsid w:val="000B28EE"/>
    <w:rsid w:val="000B3E37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20F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2B15"/>
    <w:rsid w:val="002144C0"/>
    <w:rsid w:val="00215FA7"/>
    <w:rsid w:val="0021791D"/>
    <w:rsid w:val="0022477D"/>
    <w:rsid w:val="002278A9"/>
    <w:rsid w:val="002336F9"/>
    <w:rsid w:val="002341B9"/>
    <w:rsid w:val="0024028F"/>
    <w:rsid w:val="00244ABC"/>
    <w:rsid w:val="002507A2"/>
    <w:rsid w:val="00262FFE"/>
    <w:rsid w:val="0027587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700"/>
    <w:rsid w:val="003018BA"/>
    <w:rsid w:val="0030395F"/>
    <w:rsid w:val="00305C92"/>
    <w:rsid w:val="00311AD1"/>
    <w:rsid w:val="003151C5"/>
    <w:rsid w:val="003343CF"/>
    <w:rsid w:val="00340510"/>
    <w:rsid w:val="00346FE9"/>
    <w:rsid w:val="0034759A"/>
    <w:rsid w:val="003503F6"/>
    <w:rsid w:val="00352B6B"/>
    <w:rsid w:val="003530DD"/>
    <w:rsid w:val="00363F78"/>
    <w:rsid w:val="003A0A5B"/>
    <w:rsid w:val="003A1176"/>
    <w:rsid w:val="003C0BAE"/>
    <w:rsid w:val="003D18A9"/>
    <w:rsid w:val="003D6CE2"/>
    <w:rsid w:val="003E035B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1CB"/>
    <w:rsid w:val="00461EFC"/>
    <w:rsid w:val="0046325E"/>
    <w:rsid w:val="004652C2"/>
    <w:rsid w:val="004706D1"/>
    <w:rsid w:val="00471326"/>
    <w:rsid w:val="0047598D"/>
    <w:rsid w:val="00476C6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4D7C"/>
    <w:rsid w:val="00504F18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3FC4"/>
    <w:rsid w:val="005C080F"/>
    <w:rsid w:val="005C1738"/>
    <w:rsid w:val="005C55E5"/>
    <w:rsid w:val="005C696A"/>
    <w:rsid w:val="005E6E85"/>
    <w:rsid w:val="005F31D2"/>
    <w:rsid w:val="0061029B"/>
    <w:rsid w:val="00617230"/>
    <w:rsid w:val="00621CE1"/>
    <w:rsid w:val="00627FC9"/>
    <w:rsid w:val="00632EB1"/>
    <w:rsid w:val="00647FA8"/>
    <w:rsid w:val="00650C5F"/>
    <w:rsid w:val="00654934"/>
    <w:rsid w:val="006620D9"/>
    <w:rsid w:val="00670C1B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18D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6E7E"/>
    <w:rsid w:val="008449B3"/>
    <w:rsid w:val="0085042E"/>
    <w:rsid w:val="008552A2"/>
    <w:rsid w:val="00856CC5"/>
    <w:rsid w:val="0085747A"/>
    <w:rsid w:val="008608AA"/>
    <w:rsid w:val="00884922"/>
    <w:rsid w:val="00885F64"/>
    <w:rsid w:val="008917F9"/>
    <w:rsid w:val="008A45F7"/>
    <w:rsid w:val="008C0CC0"/>
    <w:rsid w:val="008C19A9"/>
    <w:rsid w:val="008C379D"/>
    <w:rsid w:val="008C442A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3C34"/>
    <w:rsid w:val="00997F14"/>
    <w:rsid w:val="009A78D9"/>
    <w:rsid w:val="009B2B31"/>
    <w:rsid w:val="009B509C"/>
    <w:rsid w:val="009B6CFF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0405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B053C"/>
    <w:rsid w:val="00AC4FB4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3130B"/>
    <w:rsid w:val="00B40ADB"/>
    <w:rsid w:val="00B41BF5"/>
    <w:rsid w:val="00B43B77"/>
    <w:rsid w:val="00B43E80"/>
    <w:rsid w:val="00B4772A"/>
    <w:rsid w:val="00B52037"/>
    <w:rsid w:val="00B607DB"/>
    <w:rsid w:val="00B66529"/>
    <w:rsid w:val="00B75946"/>
    <w:rsid w:val="00B8056E"/>
    <w:rsid w:val="00B819C8"/>
    <w:rsid w:val="00B82308"/>
    <w:rsid w:val="00B90885"/>
    <w:rsid w:val="00BB520A"/>
    <w:rsid w:val="00BC4E39"/>
    <w:rsid w:val="00BC797F"/>
    <w:rsid w:val="00BD3869"/>
    <w:rsid w:val="00BD4F64"/>
    <w:rsid w:val="00BD66E9"/>
    <w:rsid w:val="00BD6FF4"/>
    <w:rsid w:val="00BE3D8F"/>
    <w:rsid w:val="00BF2C41"/>
    <w:rsid w:val="00C058B4"/>
    <w:rsid w:val="00C05F44"/>
    <w:rsid w:val="00C117F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0665"/>
    <w:rsid w:val="00D17C3C"/>
    <w:rsid w:val="00D26B2C"/>
    <w:rsid w:val="00D352C9"/>
    <w:rsid w:val="00D425B2"/>
    <w:rsid w:val="00D428D6"/>
    <w:rsid w:val="00D531F5"/>
    <w:rsid w:val="00D552B2"/>
    <w:rsid w:val="00D608D1"/>
    <w:rsid w:val="00D74119"/>
    <w:rsid w:val="00D8075B"/>
    <w:rsid w:val="00D8678B"/>
    <w:rsid w:val="00DA1714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3172E"/>
    <w:rsid w:val="00E51E44"/>
    <w:rsid w:val="00E63348"/>
    <w:rsid w:val="00E661B9"/>
    <w:rsid w:val="00E742AA"/>
    <w:rsid w:val="00E77E88"/>
    <w:rsid w:val="00E8107D"/>
    <w:rsid w:val="00E85B17"/>
    <w:rsid w:val="00E960BB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D67EA"/>
    <w:rsid w:val="00EE32DE"/>
    <w:rsid w:val="00EE5457"/>
    <w:rsid w:val="00F070AB"/>
    <w:rsid w:val="00F17567"/>
    <w:rsid w:val="00F22808"/>
    <w:rsid w:val="00F27A7B"/>
    <w:rsid w:val="00F3473B"/>
    <w:rsid w:val="00F462E8"/>
    <w:rsid w:val="00F526AF"/>
    <w:rsid w:val="00F617C3"/>
    <w:rsid w:val="00F7066B"/>
    <w:rsid w:val="00F83B28"/>
    <w:rsid w:val="00F974DA"/>
    <w:rsid w:val="00FA414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F2A07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D4F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D4F64"/>
  </w:style>
  <w:style w:type="character" w:customStyle="1" w:styleId="spellingerror">
    <w:name w:val="spellingerror"/>
    <w:basedOn w:val="Domylnaczcionkaakapitu"/>
    <w:rsid w:val="00BD4F64"/>
  </w:style>
  <w:style w:type="character" w:customStyle="1" w:styleId="eop">
    <w:name w:val="eop"/>
    <w:basedOn w:val="Domylnaczcionkaakapitu"/>
    <w:rsid w:val="00BD4F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7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C4480E-4439-4D21-AC65-5D44DABB5F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9ACBC9-AFAC-4584-9469-4C3D60392B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23E9BCD-4236-485D-827B-8FB5827327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3E6FA8-C13B-4C17-B631-E81F40EBFB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4</Pages>
  <Words>846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12</cp:revision>
  <cp:lastPrinted>2019-02-06T12:12:00Z</cp:lastPrinted>
  <dcterms:created xsi:type="dcterms:W3CDTF">2020-11-26T15:38:00Z</dcterms:created>
  <dcterms:modified xsi:type="dcterms:W3CDTF">2021-02-12T09:19:00Z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